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A020D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0C3D" w:rsidRPr="002B5ED7" w:rsidRDefault="00D10C3D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020D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0C3D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D10C3D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</w:t>
      </w:r>
      <w:r w:rsidR="000460C9" w:rsidRPr="000460C9">
        <w:rPr>
          <w:bCs/>
          <w:sz w:val="24"/>
          <w:szCs w:val="24"/>
        </w:rPr>
        <w:t>.0</w:t>
      </w:r>
      <w:r w:rsidR="009F47F5"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C55F3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C55F3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C55F3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1"/>
        <w:gridCol w:w="4434"/>
      </w:tblGrid>
      <w:tr w:rsidR="003E06C2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</w:t>
            </w:r>
            <w:r w:rsidRPr="009F47F5">
              <w:rPr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деятельности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коллективных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D318F3" w:rsidRDefault="00D10C3D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10C3D" w:rsidRDefault="00D10C3D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0C3D" w:rsidRPr="009F47F5" w:rsidRDefault="00D10C3D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использовать имеющийся опыт в соответствии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9D65B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541BF3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lastRenderedPageBreak/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E003C0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10C3D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0C3D">
        <w:rPr>
          <w:sz w:val="24"/>
          <w:szCs w:val="24"/>
        </w:rPr>
        <w:t>К.М.04</w:t>
      </w:r>
      <w:r w:rsidR="009D65BD">
        <w:rPr>
          <w:sz w:val="24"/>
          <w:szCs w:val="24"/>
        </w:rPr>
        <w:t>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D10C3D" w:rsidRPr="00D10C3D">
        <w:rPr>
          <w:rFonts w:eastAsia="Times New Roman"/>
          <w:b/>
          <w:bCs/>
          <w:sz w:val="24"/>
          <w:szCs w:val="24"/>
        </w:rPr>
        <w:t>"Технологии психолого-педагогической диагностики и просвещения"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0C3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9D65BD">
              <w:rPr>
                <w:bCs/>
                <w:sz w:val="24"/>
                <w:szCs w:val="24"/>
              </w:rPr>
              <w:t>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</w:t>
            </w:r>
            <w:r w:rsidR="00D10C3D">
              <w:rPr>
                <w:sz w:val="24"/>
                <w:szCs w:val="24"/>
              </w:rPr>
              <w:t xml:space="preserve"> работа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787138" w:rsidP="007871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УК-5, УК-6, ПК-1, ПК-2, ПК-3, ПК-4, ПК-5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787138">
        <w:rPr>
          <w:b/>
          <w:color w:val="000000"/>
          <w:sz w:val="24"/>
          <w:szCs w:val="24"/>
        </w:rPr>
        <w:t xml:space="preserve">на 2 </w:t>
      </w:r>
      <w:r w:rsidR="004F6A06" w:rsidRPr="00C21039">
        <w:rPr>
          <w:b/>
          <w:color w:val="000000"/>
          <w:sz w:val="24"/>
          <w:szCs w:val="24"/>
        </w:rPr>
        <w:t>кур</w:t>
      </w:r>
      <w:r w:rsidR="00787138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787138">
        <w:rPr>
          <w:rFonts w:eastAsia="Times New Roman"/>
          <w:sz w:val="24"/>
          <w:szCs w:val="24"/>
          <w:lang w:eastAsia="en-US"/>
        </w:rPr>
        <w:t>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787138">
        <w:rPr>
          <w:rFonts w:eastAsia="Times New Roman"/>
          <w:sz w:val="24"/>
          <w:szCs w:val="24"/>
          <w:lang w:eastAsia="en-US"/>
        </w:rPr>
        <w:t>144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78713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A020D9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A020D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A020D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A020D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A020D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020D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A020D9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0C3D" w:rsidRPr="00E86BF3" w:rsidRDefault="00D10C3D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10C3D" w:rsidRPr="00E86BF3" w:rsidRDefault="00D10C3D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10C3D" w:rsidRPr="00713368" w:rsidRDefault="00D10C3D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E749BE">
      <w:pPr>
        <w:keepNext/>
        <w:shd w:val="clear" w:color="auto" w:fill="FFFFFF"/>
        <w:spacing w:after="60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BD6" w:rsidRDefault="00C20BD6" w:rsidP="00160BC1">
      <w:r>
        <w:separator/>
      </w:r>
    </w:p>
  </w:endnote>
  <w:endnote w:type="continuationSeparator" w:id="0">
    <w:p w:rsidR="00C20BD6" w:rsidRDefault="00C20BD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BD6" w:rsidRDefault="00C20BD6" w:rsidP="00160BC1">
      <w:r>
        <w:separator/>
      </w:r>
    </w:p>
  </w:footnote>
  <w:footnote w:type="continuationSeparator" w:id="0">
    <w:p w:rsidR="00C20BD6" w:rsidRDefault="00C20BD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12F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0888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13DE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87138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20D9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BD6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0C3D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0B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9942</Words>
  <Characters>56676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2021-09-01T13:33:00Z</dcterms:created>
  <dcterms:modified xsi:type="dcterms:W3CDTF">2022-11-14T02:22:00Z</dcterms:modified>
</cp:coreProperties>
</file>